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5" w:rsidRPr="009A054D" w:rsidRDefault="009178F3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TUDDENHAM ST MARY </w:t>
      </w:r>
      <w:r w:rsidR="000F6707" w:rsidRPr="009A054D">
        <w:rPr>
          <w:rFonts w:ascii="Helvetica-Bold" w:hAnsi="Helvetica-Bold" w:cs="Helvetica-Bold"/>
          <w:b/>
          <w:bCs/>
          <w:sz w:val="24"/>
          <w:szCs w:val="24"/>
        </w:rPr>
        <w:t>Parish</w:t>
      </w:r>
      <w:r w:rsidR="00D10FD5" w:rsidRPr="009A054D">
        <w:rPr>
          <w:rFonts w:ascii="Helvetica-Bold" w:hAnsi="Helvetica-Bold" w:cs="Helvetica-Bold"/>
          <w:b/>
          <w:bCs/>
          <w:sz w:val="24"/>
          <w:szCs w:val="24"/>
        </w:rPr>
        <w:t xml:space="preserve"> Council</w:t>
      </w:r>
    </w:p>
    <w:p w:rsidR="00D10FD5" w:rsidRPr="009A054D" w:rsidRDefault="00D10FD5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9A054D">
        <w:rPr>
          <w:rFonts w:ascii="Helvetica-Bold" w:hAnsi="Helvetica-Bold" w:cs="Helvetica-Bold"/>
          <w:b/>
          <w:bCs/>
          <w:sz w:val="24"/>
          <w:szCs w:val="24"/>
        </w:rPr>
        <w:t>Risk assessment and management (fina</w:t>
      </w:r>
      <w:r w:rsidR="00F44C62">
        <w:rPr>
          <w:rFonts w:ascii="Helvetica-Bold" w:hAnsi="Helvetica-Bold" w:cs="Helvetica-Bold"/>
          <w:b/>
          <w:bCs/>
          <w:sz w:val="24"/>
          <w:szCs w:val="24"/>
        </w:rPr>
        <w:t>ncial) for the period 2022-23</w:t>
      </w:r>
    </w:p>
    <w:p w:rsidR="00D10FD5" w:rsidRDefault="00D10FD5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4253"/>
        <w:gridCol w:w="2126"/>
        <w:gridCol w:w="741"/>
      </w:tblGrid>
      <w:tr w:rsidR="00D10FD5" w:rsidRPr="009A054D" w:rsidTr="0063771C">
        <w:tc>
          <w:tcPr>
            <w:tcW w:w="237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992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H/M/L</w:t>
            </w:r>
          </w:p>
        </w:tc>
        <w:tc>
          <w:tcPr>
            <w:tcW w:w="4253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Management of Risk</w:t>
            </w:r>
          </w:p>
        </w:tc>
        <w:tc>
          <w:tcPr>
            <w:tcW w:w="212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Staff action</w:t>
            </w:r>
          </w:p>
        </w:tc>
        <w:tc>
          <w:tcPr>
            <w:tcW w:w="741" w:type="dxa"/>
          </w:tcPr>
          <w:p w:rsidR="00D10FD5" w:rsidRPr="009A054D" w:rsidRDefault="00D10FD5" w:rsidP="009A054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IA</w:t>
            </w:r>
            <w:r w:rsidR="001A1E37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*</w:t>
            </w: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Freq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Precept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submitted</w:t>
            </w:r>
          </w:p>
          <w:p w:rsidR="006C5A1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paid by D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istrict </w:t>
            </w: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0402E8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Adequacy of precept</w:t>
            </w:r>
          </w:p>
        </w:tc>
        <w:tc>
          <w:tcPr>
            <w:tcW w:w="992" w:type="dxa"/>
          </w:tcPr>
          <w:p w:rsidR="000402E8" w:rsidRPr="003A58FD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402E8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402E8" w:rsidRPr="003A58FD" w:rsidRDefault="00B712D7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0402E8" w:rsidRDefault="000402E8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Council </w:t>
            </w:r>
            <w:r>
              <w:rPr>
                <w:rFonts w:ascii="Helvetica" w:hAnsi="Helvetica" w:cs="Helvetica"/>
                <w:sz w:val="20"/>
                <w:szCs w:val="20"/>
              </w:rPr>
              <w:t>Minute – RFO follow up</w:t>
            </w:r>
          </w:p>
          <w:p w:rsidR="000402E8" w:rsidRDefault="009E0B10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Check &amp; Report t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>o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Regular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 xml:space="preserve"> review of budget to actual</w:t>
            </w:r>
            <w:r w:rsidR="001E18B5">
              <w:rPr>
                <w:rFonts w:ascii="Helvetica" w:hAnsi="Helvetica" w:cs="Helvetica"/>
                <w:sz w:val="20"/>
                <w:szCs w:val="20"/>
              </w:rPr>
              <w:t xml:space="preserve"> (quarterly</w:t>
            </w:r>
            <w:r w:rsidR="00C172DB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10FD5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Clerk </w:t>
            </w:r>
            <w:r w:rsidR="000402E8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1A1E37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Clerk</w:t>
            </w:r>
          </w:p>
          <w:p w:rsidR="001A1E37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review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– District</w:t>
            </w:r>
          </w:p>
        </w:tc>
        <w:tc>
          <w:tcPr>
            <w:tcW w:w="3686" w:type="dxa"/>
          </w:tcPr>
          <w:p w:rsidR="00D10FD5" w:rsidRPr="000402E8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>Not received when due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0402E8" w:rsidRDefault="000402E8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Clerk to check </w:t>
            </w:r>
            <w:r w:rsidR="00DB6623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at least </w:t>
            </w:r>
            <w:r w:rsidR="00771529">
              <w:rPr>
                <w:rFonts w:ascii="Helvetica-Bold" w:hAnsi="Helvetica-Bold" w:cs="Helvetica-Bold"/>
                <w:bCs/>
                <w:sz w:val="20"/>
                <w:szCs w:val="20"/>
              </w:rPr>
              <w:t>monthly</w:t>
            </w:r>
          </w:p>
        </w:tc>
        <w:tc>
          <w:tcPr>
            <w:tcW w:w="2126" w:type="dxa"/>
          </w:tcPr>
          <w:p w:rsidR="00D10FD5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Salaries</w:t>
            </w:r>
          </w:p>
        </w:tc>
        <w:tc>
          <w:tcPr>
            <w:tcW w:w="3686" w:type="dxa"/>
          </w:tcPr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Wrong salary paid </w:t>
            </w:r>
          </w:p>
          <w:p w:rsidR="00051932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172DB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Wrong hours paid</w:t>
            </w:r>
          </w:p>
          <w:p w:rsidR="00D10FD5" w:rsidRPr="00771529" w:rsidRDefault="00C172DB" w:rsidP="00C172D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</w:t>
            </w:r>
            <w:r w:rsidR="00C26FDA">
              <w:rPr>
                <w:rFonts w:ascii="Helvetica-Bold" w:hAnsi="Helvetica-Bold" w:cs="Helvetica-Bold"/>
                <w:bCs/>
                <w:sz w:val="20"/>
                <w:szCs w:val="20"/>
              </w:rPr>
              <w:t>rong pay rate</w:t>
            </w:r>
          </w:p>
        </w:tc>
        <w:tc>
          <w:tcPr>
            <w:tcW w:w="992" w:type="dxa"/>
          </w:tcPr>
          <w:p w:rsidR="00DB6623" w:rsidRDefault="003D07BF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51932" w:rsidRDefault="0005193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B6623" w:rsidRDefault="003D07BF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DB6623" w:rsidRPr="00771529" w:rsidRDefault="003D07BF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minute</w:t>
            </w:r>
          </w:p>
          <w:p w:rsidR="00051932" w:rsidRDefault="0005193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contract </w:t>
            </w:r>
            <w:r w:rsidR="00051932">
              <w:rPr>
                <w:rFonts w:ascii="Helvetica-Bold" w:hAnsi="Helvetica-Bold" w:cs="Helvetica-Bold"/>
                <w:bCs/>
                <w:sz w:val="20"/>
                <w:szCs w:val="20"/>
              </w:rPr>
              <w:t>/ timesheets</w:t>
            </w:r>
          </w:p>
          <w:p w:rsidR="00D10FD5" w:rsidRPr="00771529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contract</w:t>
            </w:r>
            <w:r w:rsidR="00051932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/ NJC Pay Scales</w:t>
            </w:r>
          </w:p>
        </w:tc>
        <w:tc>
          <w:tcPr>
            <w:tcW w:w="2126" w:type="dxa"/>
          </w:tcPr>
          <w:p w:rsidR="009E0B10" w:rsidRPr="003A58FD" w:rsidRDefault="009E0B10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SALC Payroll Services</w:t>
            </w:r>
          </w:p>
          <w:p w:rsidR="00D10FD5" w:rsidRPr="003A58FD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3A58FD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3A58FD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B6623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57CBF">
        <w:trPr>
          <w:trHeight w:val="1040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Direct Costs and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overhead expenses</w:t>
            </w:r>
          </w:p>
        </w:tc>
        <w:tc>
          <w:tcPr>
            <w:tcW w:w="3686" w:type="dxa"/>
          </w:tcPr>
          <w:p w:rsidR="001A1E37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Goods not supplied to P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>arish Council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452B57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is excessive</w:t>
            </w:r>
          </w:p>
          <w:p w:rsidR="00C26FDA" w:rsidRPr="00771529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to wrong party</w:t>
            </w:r>
          </w:p>
        </w:tc>
        <w:tc>
          <w:tcPr>
            <w:tcW w:w="992" w:type="dxa"/>
          </w:tcPr>
          <w:p w:rsidR="00D10FD5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452B57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3D07B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  <w:r w:rsidR="00C26FDA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</w:t>
            </w:r>
          </w:p>
          <w:p w:rsidR="00C26FDA" w:rsidRPr="00771529" w:rsidRDefault="003D07B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Order system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in place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452B57" w:rsidRDefault="00452B57" w:rsidP="00C26FD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Pr="00771529" w:rsidRDefault="00C26FDA" w:rsidP="00C26FD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cheque stub and voucher Signatory initials cheque stub and voucher</w:t>
            </w:r>
          </w:p>
        </w:tc>
        <w:tc>
          <w:tcPr>
            <w:tcW w:w="2126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Approval by Council</w:t>
            </w:r>
            <w:r w:rsidR="00452B57"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/follow up clerk</w:t>
            </w:r>
          </w:p>
          <w:p w:rsidR="00C26FDA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DB6623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</w:tc>
        <w:tc>
          <w:tcPr>
            <w:tcW w:w="741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452B57" w:rsidRPr="003A58FD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C26FDA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C26FDA" w:rsidRPr="003A58FD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&amp; support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Power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Agreement of Council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Conditions agreed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Cheque &amp; voucher/receipt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Follow up verification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7B3B5B" w:rsidRPr="00771529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63771C" w:rsidRPr="00771529" w:rsidRDefault="0063771C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 power</w:t>
            </w:r>
            <w:r w:rsidR="00452B5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(Clerk to verify)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</w:t>
            </w:r>
          </w:p>
          <w:p w:rsidR="007B3B5B" w:rsidRPr="00771529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Application Process/Clerk verify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on stub &amp; voucher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check &amp; consider budget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check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0F6707" w:rsidRPr="003A58FD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Election Costs</w:t>
            </w:r>
          </w:p>
        </w:tc>
        <w:tc>
          <w:tcPr>
            <w:tcW w:w="3686" w:type="dxa"/>
          </w:tcPr>
          <w:p w:rsidR="00D10FD5" w:rsidRPr="00771529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Adequacy of budgetary provision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to check &amp; consider budget</w:t>
            </w:r>
            <w:r w:rsidR="009E0B10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annually</w:t>
            </w:r>
          </w:p>
        </w:tc>
        <w:tc>
          <w:tcPr>
            <w:tcW w:w="2126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Pr="003A58FD" w:rsidRDefault="009E0B1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VAT irrecoverable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VAT analysis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Charged on purchases</w:t>
            </w:r>
          </w:p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Claimed within time limits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1E18B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N/A</w:t>
            </w:r>
          </w:p>
          <w:p w:rsidR="007B3B5B" w:rsidRPr="00771529" w:rsidRDefault="009E0B10" w:rsidP="006377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All items in cash book</w:t>
            </w:r>
          </w:p>
          <w:p w:rsidR="007B3B5B" w:rsidRPr="00771529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Not VAT Registered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 at least annually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712D7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B712D7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7B3B5B" w:rsidRPr="003A58F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1A1E37" w:rsidRPr="003A58FD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A1E37" w:rsidRPr="003A58FD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Reserves </w:t>
            </w:r>
            <w:r w:rsidR="000F6707">
              <w:rPr>
                <w:rFonts w:ascii="Helvetica" w:hAnsi="Helvetica" w:cs="Helvetica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General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5F142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setting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3 year plan</w:t>
            </w:r>
          </w:p>
        </w:tc>
        <w:tc>
          <w:tcPr>
            <w:tcW w:w="2126" w:type="dxa"/>
          </w:tcPr>
          <w:p w:rsidR="00D10FD5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E21450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24</w:t>
            </w:r>
          </w:p>
        </w:tc>
      </w:tr>
      <w:tr w:rsidR="00D10FD5" w:rsidTr="00657CBF">
        <w:trPr>
          <w:trHeight w:val="589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Reserves – Earmarked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Earmarked or contingent liability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Consider at Budget and </w:t>
            </w:r>
            <w:r w:rsidR="00051932">
              <w:rPr>
                <w:rFonts w:ascii="Helvetica-Bold" w:hAnsi="Helvetica-Bold" w:cs="Helvetica-Bold"/>
                <w:bCs/>
                <w:sz w:val="20"/>
                <w:szCs w:val="20"/>
              </w:rPr>
              <w:t>Precept setting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minutes</w:t>
            </w:r>
          </w:p>
        </w:tc>
        <w:tc>
          <w:tcPr>
            <w:tcW w:w="2126" w:type="dxa"/>
          </w:tcPr>
          <w:p w:rsidR="00D10FD5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E21450" w:rsidRPr="003A58FD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RFO/member opinion</w:t>
            </w:r>
          </w:p>
          <w:p w:rsidR="00E37F7F" w:rsidRPr="003A58FD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E37F7F" w:rsidRPr="003A58FD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Assets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Loss/Damage etc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9E0B10" w:rsidRDefault="009E0B1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Risk or damage to third party property or individuals</w:t>
            </w:r>
          </w:p>
        </w:tc>
        <w:tc>
          <w:tcPr>
            <w:tcW w:w="992" w:type="dxa"/>
          </w:tcPr>
          <w:p w:rsidR="00D10FD5" w:rsidRPr="00771529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H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9E0B10" w:rsidRDefault="009E0B1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H</w:t>
            </w:r>
          </w:p>
        </w:tc>
        <w:tc>
          <w:tcPr>
            <w:tcW w:w="4253" w:type="dxa"/>
          </w:tcPr>
          <w:p w:rsidR="00D10FD5" w:rsidRPr="00771529" w:rsidRDefault="006E6B3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 xml:space="preserve">Quarterly </w:t>
            </w:r>
            <w:r w:rsidR="00452B57">
              <w:rPr>
                <w:rFonts w:ascii="Helvetica-Bold" w:hAnsi="Helvetica-Bold" w:cs="Helvetica-Bold"/>
                <w:bCs/>
                <w:sz w:val="20"/>
                <w:szCs w:val="20"/>
              </w:rPr>
              <w:t>inspection, – Clerk</w:t>
            </w:r>
            <w:r w:rsidR="00657CBF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/ Risk Assessment Committee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adequacy of Public Liability Insurance</w:t>
            </w:r>
            <w:r w:rsidR="00452B5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/ Quarterly inspection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Diary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3</w:t>
            </w: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452B57" w:rsidRPr="003A58FD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lastRenderedPageBreak/>
              <w:t>Staff</w:t>
            </w:r>
          </w:p>
        </w:tc>
        <w:tc>
          <w:tcPr>
            <w:tcW w:w="3686" w:type="dxa"/>
          </w:tcPr>
          <w:p w:rsidR="00D10FD5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Loss of key personnel (clerk)</w:t>
            </w: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Fraud by staff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E95E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Hours, stress, health, training management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Long term illness, early departure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63771C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C</w:t>
            </w:r>
            <w:r w:rsidR="00051932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heck that insurance conditions 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met</w:t>
            </w:r>
          </w:p>
          <w:p w:rsidR="00051932" w:rsidRPr="003A58FD" w:rsidRDefault="0005193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Member verification of accounts/payments</w:t>
            </w:r>
          </w:p>
          <w:p w:rsidR="00051932" w:rsidRPr="003A58FD" w:rsidRDefault="0005193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Payroll Service </w:t>
            </w:r>
          </w:p>
        </w:tc>
        <w:tc>
          <w:tcPr>
            <w:tcW w:w="2126" w:type="dxa"/>
          </w:tcPr>
          <w:p w:rsidR="00D10FD5" w:rsidRPr="003A58FD" w:rsidRDefault="00452B57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Annual Appraisal</w:t>
            </w:r>
            <w:r w:rsidR="00B712D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- Chair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Council</w:t>
            </w:r>
            <w:r w:rsid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D10FD5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63771C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Loss</w:t>
            </w:r>
          </w:p>
        </w:tc>
        <w:tc>
          <w:tcPr>
            <w:tcW w:w="3686" w:type="dxa"/>
          </w:tcPr>
          <w:p w:rsidR="00D10FD5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Consequential loss due to critical damage </w:t>
            </w:r>
            <w:r w:rsidR="00DB6623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or third party performance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Los</w:t>
            </w:r>
            <w:r w:rsidR="001A1E3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s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of data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858DB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Insurance cover – review to ensure adequacy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3A58FD" w:rsidRDefault="00AA34B6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Back-up at least monthly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GDPR &amp; Document storage</w:t>
            </w:r>
            <w:r w:rsidR="00452B5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/retention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</w:t>
            </w:r>
            <w:r w:rsidR="00452B5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policy 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up to date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452B57" w:rsidRPr="003A58FD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Cash</w:t>
            </w:r>
          </w:p>
        </w:tc>
        <w:tc>
          <w:tcPr>
            <w:tcW w:w="368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Loss through theft or dishonesty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F6707" w:rsidRPr="003A58FD" w:rsidRDefault="00657CBF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Cash handling is avoided. </w:t>
            </w:r>
            <w:r w:rsidR="000F670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771529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D10FD5" w:rsidRPr="003A58FD" w:rsidRDefault="000F6707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that </w:t>
            </w:r>
            <w:r w:rsidR="00771529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I</w:t>
            </w:r>
            <w:r w:rsidR="00051932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nsurance conditions 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met</w:t>
            </w:r>
          </w:p>
        </w:tc>
        <w:tc>
          <w:tcPr>
            <w:tcW w:w="2126" w:type="dxa"/>
          </w:tcPr>
          <w:p w:rsidR="00D10FD5" w:rsidRPr="003A58FD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Maintenance</w:t>
            </w:r>
          </w:p>
        </w:tc>
        <w:tc>
          <w:tcPr>
            <w:tcW w:w="368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Poor performance of assets or amenities</w:t>
            </w:r>
            <w:r w:rsidR="0063771C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/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loss of performance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5F142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H</w:t>
            </w:r>
          </w:p>
        </w:tc>
        <w:tc>
          <w:tcPr>
            <w:tcW w:w="4253" w:type="dxa"/>
          </w:tcPr>
          <w:p w:rsidR="00051932" w:rsidRPr="003A58FD" w:rsidRDefault="00657CBF" w:rsidP="00657C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Quarterly </w:t>
            </w:r>
            <w:r w:rsidR="000F670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maintenance inspection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/ </w:t>
            </w:r>
          </w:p>
          <w:p w:rsidR="00D10FD5" w:rsidRPr="003A58FD" w:rsidRDefault="00657CBF" w:rsidP="00657C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setting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Legal Powers</w:t>
            </w: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Illegal activity or payment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63771C" w:rsidRPr="003A58FD" w:rsidRDefault="00B712D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Clerk to Minute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Financial Records</w:t>
            </w: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Inadequate records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3A58FD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3A58FD" w:rsidRDefault="003A58FD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RFO/clerk check quarterly </w:t>
            </w:r>
          </w:p>
          <w:p w:rsidR="00D10FD5" w:rsidRPr="003A58FD" w:rsidRDefault="003A58FD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</w:t>
            </w:r>
            <w:r w:rsidR="00D10FD5" w:rsidRPr="003A58FD">
              <w:rPr>
                <w:rFonts w:ascii="Helvetica" w:hAnsi="Helvetica" w:cs="Helvetica"/>
                <w:sz w:val="20"/>
                <w:szCs w:val="20"/>
              </w:rPr>
              <w:t>egular</w:t>
            </w:r>
            <w:r w:rsidR="003C06CB" w:rsidRPr="003A58FD">
              <w:rPr>
                <w:rFonts w:ascii="Helvetica" w:hAnsi="Helvetica" w:cs="Helvetica"/>
                <w:sz w:val="20"/>
                <w:szCs w:val="20"/>
              </w:rPr>
              <w:t xml:space="preserve"> annual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10FD5" w:rsidRPr="003A58FD">
              <w:rPr>
                <w:rFonts w:ascii="Helvetica" w:hAnsi="Helvetica" w:cs="Helvetica"/>
                <w:sz w:val="20"/>
                <w:szCs w:val="20"/>
              </w:rPr>
              <w:t>internal audit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Member verify at meetings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Minutes</w:t>
            </w: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Accurate and legal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3A58FD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Review</w:t>
            </w:r>
            <w:r w:rsidR="003A58FD">
              <w:rPr>
                <w:rFonts w:ascii="Helvetica" w:hAnsi="Helvetica" w:cs="Helvetica"/>
                <w:sz w:val="20"/>
                <w:szCs w:val="20"/>
              </w:rPr>
              <w:t>/adopt</w:t>
            </w:r>
            <w:r w:rsidRPr="003A58FD">
              <w:rPr>
                <w:rFonts w:ascii="Helvetica" w:hAnsi="Helvetica" w:cs="Helvetica"/>
                <w:sz w:val="20"/>
                <w:szCs w:val="20"/>
              </w:rPr>
              <w:t xml:space="preserve"> at following meeting</w:t>
            </w:r>
          </w:p>
        </w:tc>
        <w:tc>
          <w:tcPr>
            <w:tcW w:w="2126" w:type="dxa"/>
          </w:tcPr>
          <w:p w:rsidR="00D10FD5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Members interests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Conflict of interest</w:t>
            </w:r>
          </w:p>
        </w:tc>
        <w:tc>
          <w:tcPr>
            <w:tcW w:w="992" w:type="dxa"/>
          </w:tcPr>
          <w:p w:rsidR="00D10FD5" w:rsidRPr="003A58FD" w:rsidRDefault="003D07B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Update declarations of interest</w:t>
            </w:r>
            <w:r w:rsidR="003C06CB" w:rsidRPr="003A58FD">
              <w:rPr>
                <w:rFonts w:ascii="Helvetica" w:hAnsi="Helvetica" w:cs="Helvetica"/>
                <w:sz w:val="20"/>
                <w:szCs w:val="20"/>
              </w:rPr>
              <w:t xml:space="preserve"> at least annually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Declared at each meeting</w:t>
            </w:r>
          </w:p>
        </w:tc>
        <w:tc>
          <w:tcPr>
            <w:tcW w:w="212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b/>
                <w:sz w:val="20"/>
                <w:szCs w:val="20"/>
              </w:rPr>
              <w:t>Diary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b/>
                <w:sz w:val="20"/>
                <w:szCs w:val="20"/>
              </w:rPr>
              <w:t>Clerk verify</w:t>
            </w:r>
          </w:p>
        </w:tc>
        <w:tc>
          <w:tcPr>
            <w:tcW w:w="741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</w:tbl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Pr="001A1E37" w:rsidRDefault="000858DB" w:rsidP="001A1E37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:rsidR="00D82CC1" w:rsidRDefault="00D82CC1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3D07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Reviewed</w:t>
      </w:r>
      <w:r w:rsidR="003A58FD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   </w:t>
      </w:r>
      <w:r w:rsidR="00B712D7">
        <w:rPr>
          <w:rFonts w:ascii="Helvetica" w:hAnsi="Helvetica" w:cs="Helvetica"/>
          <w:sz w:val="20"/>
          <w:szCs w:val="20"/>
        </w:rPr>
        <w:t>09</w:t>
      </w:r>
      <w:r w:rsidR="00A922E9">
        <w:rPr>
          <w:rFonts w:ascii="Helvetica" w:hAnsi="Helvetica" w:cs="Helvetica"/>
          <w:sz w:val="20"/>
          <w:szCs w:val="20"/>
        </w:rPr>
        <w:t>/05</w:t>
      </w:r>
      <w:r w:rsidR="00B712D7">
        <w:rPr>
          <w:rFonts w:ascii="Helvetica" w:hAnsi="Helvetica" w:cs="Helvetica"/>
          <w:sz w:val="20"/>
          <w:szCs w:val="20"/>
        </w:rPr>
        <w:t>/2022</w:t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 w:rsidR="00B712D7">
        <w:rPr>
          <w:rFonts w:ascii="Helvetica" w:hAnsi="Helvetica" w:cs="Helvetica"/>
          <w:sz w:val="20"/>
          <w:szCs w:val="20"/>
        </w:rPr>
        <w:t>Adopted: 09</w:t>
      </w:r>
      <w:r w:rsidR="00A922E9">
        <w:rPr>
          <w:rFonts w:ascii="Helvetica" w:hAnsi="Helvetica" w:cs="Helvetica"/>
          <w:sz w:val="20"/>
          <w:szCs w:val="20"/>
        </w:rPr>
        <w:t>/05</w:t>
      </w:r>
      <w:r w:rsidR="00B712D7">
        <w:rPr>
          <w:rFonts w:ascii="Helvetica" w:hAnsi="Helvetica" w:cs="Helvetica"/>
          <w:sz w:val="20"/>
          <w:szCs w:val="20"/>
        </w:rPr>
        <w:t xml:space="preserve">/2022       </w:t>
      </w:r>
      <w:r w:rsidR="00DE3B6D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Minute Ref Number:</w:t>
      </w:r>
      <w:r w:rsidR="000858DB">
        <w:rPr>
          <w:rFonts w:ascii="Helvetica" w:hAnsi="Helvetica" w:cs="Helvetica"/>
          <w:sz w:val="20"/>
          <w:szCs w:val="20"/>
        </w:rPr>
        <w:t xml:space="preserve">  </w:t>
      </w: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172DB" w:rsidRDefault="00C172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172DB" w:rsidRDefault="00C172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Signed   </w:t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B712D7">
        <w:rPr>
          <w:rFonts w:ascii="Helvetica" w:hAnsi="Helvetica" w:cs="Helvetica"/>
          <w:sz w:val="20"/>
          <w:szCs w:val="20"/>
        </w:rPr>
        <w:t>Date: 09/05/2022</w:t>
      </w:r>
      <w:bookmarkStart w:id="0" w:name="_GoBack"/>
      <w:bookmarkEnd w:id="0"/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657CBF" w:rsidSect="00657C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291"/>
    <w:multiLevelType w:val="hybridMultilevel"/>
    <w:tmpl w:val="7526C394"/>
    <w:lvl w:ilvl="0" w:tplc="D45C4E7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FD5"/>
    <w:rsid w:val="000402E8"/>
    <w:rsid w:val="00051932"/>
    <w:rsid w:val="000858DB"/>
    <w:rsid w:val="000F6707"/>
    <w:rsid w:val="001169B5"/>
    <w:rsid w:val="00151255"/>
    <w:rsid w:val="001A1E37"/>
    <w:rsid w:val="001E18B5"/>
    <w:rsid w:val="003A58FD"/>
    <w:rsid w:val="003B6480"/>
    <w:rsid w:val="003C06CB"/>
    <w:rsid w:val="003D07BF"/>
    <w:rsid w:val="003F4875"/>
    <w:rsid w:val="0042615A"/>
    <w:rsid w:val="00452B57"/>
    <w:rsid w:val="00586302"/>
    <w:rsid w:val="005F1428"/>
    <w:rsid w:val="0063771C"/>
    <w:rsid w:val="00657CBF"/>
    <w:rsid w:val="00675B04"/>
    <w:rsid w:val="006C4289"/>
    <w:rsid w:val="006C5A15"/>
    <w:rsid w:val="006E6B30"/>
    <w:rsid w:val="006F7BB0"/>
    <w:rsid w:val="00771529"/>
    <w:rsid w:val="007B2F4D"/>
    <w:rsid w:val="007B3B5B"/>
    <w:rsid w:val="007C4039"/>
    <w:rsid w:val="007F554A"/>
    <w:rsid w:val="008126C8"/>
    <w:rsid w:val="00896536"/>
    <w:rsid w:val="008D3931"/>
    <w:rsid w:val="008D6F2A"/>
    <w:rsid w:val="009178F3"/>
    <w:rsid w:val="009A054D"/>
    <w:rsid w:val="009A3D60"/>
    <w:rsid w:val="009E0B10"/>
    <w:rsid w:val="009E452A"/>
    <w:rsid w:val="00A922E9"/>
    <w:rsid w:val="00AA34B6"/>
    <w:rsid w:val="00AB6684"/>
    <w:rsid w:val="00AE4844"/>
    <w:rsid w:val="00B24F95"/>
    <w:rsid w:val="00B712D7"/>
    <w:rsid w:val="00C172DB"/>
    <w:rsid w:val="00C26FDA"/>
    <w:rsid w:val="00CD32F3"/>
    <w:rsid w:val="00D10FD5"/>
    <w:rsid w:val="00D37E88"/>
    <w:rsid w:val="00D82CC1"/>
    <w:rsid w:val="00DB6623"/>
    <w:rsid w:val="00DD37F0"/>
    <w:rsid w:val="00DE3B6D"/>
    <w:rsid w:val="00E21450"/>
    <w:rsid w:val="00E37F7F"/>
    <w:rsid w:val="00E95ED4"/>
    <w:rsid w:val="00F4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82C7"/>
  <w15:docId w15:val="{72C152F3-54BE-4678-AFB1-6EF6E46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9B18-B139-41B5-BB62-27B99F8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</dc:creator>
  <cp:lastModifiedBy>User</cp:lastModifiedBy>
  <cp:revision>3</cp:revision>
  <cp:lastPrinted>2014-03-04T15:39:00Z</cp:lastPrinted>
  <dcterms:created xsi:type="dcterms:W3CDTF">2022-05-06T13:23:00Z</dcterms:created>
  <dcterms:modified xsi:type="dcterms:W3CDTF">2022-05-06T13:27:00Z</dcterms:modified>
</cp:coreProperties>
</file>